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CE" w:rsidRDefault="00A969D0" w:rsidP="00C13FC5">
      <w:pPr>
        <w:rPr>
          <w:rFonts w:ascii="Arial" w:hAnsi="Arial" w:cs="Arial"/>
        </w:rPr>
      </w:pPr>
      <w:r w:rsidRPr="00A969D0">
        <w:rPr>
          <w:rFonts w:ascii="Arial" w:hAnsi="Arial" w:cs="Arial"/>
        </w:rPr>
        <w:t>7th October 2020</w:t>
      </w:r>
    </w:p>
    <w:p w:rsidR="00A969D0" w:rsidRDefault="00A969D0" w:rsidP="00C13FC5">
      <w:pPr>
        <w:rPr>
          <w:rFonts w:ascii="Arial" w:hAnsi="Arial" w:cs="Arial"/>
        </w:rPr>
      </w:pPr>
    </w:p>
    <w:p w:rsidR="00A969D0" w:rsidRPr="00A969D0" w:rsidRDefault="00A969D0" w:rsidP="00C13FC5">
      <w:pPr>
        <w:rPr>
          <w:rFonts w:ascii="Arial" w:hAnsi="Arial" w:cs="Arial"/>
        </w:rPr>
      </w:pPr>
    </w:p>
    <w:p w:rsidR="00A77DCE" w:rsidRDefault="00A969D0" w:rsidP="00C13FC5">
      <w:r w:rsidRPr="00A969D0">
        <w:rPr>
          <w:rFonts w:ascii="Arial" w:hAnsi="Arial" w:cs="Arial"/>
          <w:noProof/>
        </w:rPr>
        <w:drawing>
          <wp:anchor distT="0" distB="0" distL="114300" distR="114300" simplePos="0" relativeHeight="251658240" behindDoc="0" locked="0" layoutInCell="1" allowOverlap="1">
            <wp:simplePos x="0" y="0"/>
            <wp:positionH relativeFrom="margin">
              <wp:posOffset>2296160</wp:posOffset>
            </wp:positionH>
            <wp:positionV relativeFrom="paragraph">
              <wp:posOffset>8255</wp:posOffset>
            </wp:positionV>
            <wp:extent cx="1828800" cy="6644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BP_Logo_Web 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664464"/>
                    </a:xfrm>
                    <a:prstGeom prst="rect">
                      <a:avLst/>
                    </a:prstGeom>
                  </pic:spPr>
                </pic:pic>
              </a:graphicData>
            </a:graphic>
            <wp14:sizeRelH relativeFrom="page">
              <wp14:pctWidth>0</wp14:pctWidth>
            </wp14:sizeRelH>
            <wp14:sizeRelV relativeFrom="page">
              <wp14:pctHeight>0</wp14:pctHeight>
            </wp14:sizeRelV>
          </wp:anchor>
        </w:drawing>
      </w:r>
    </w:p>
    <w:p w:rsidR="00A77DCE" w:rsidRDefault="00A77DCE" w:rsidP="00C13FC5"/>
    <w:p w:rsidR="00A77DCE" w:rsidRDefault="00A77DCE" w:rsidP="00C13FC5"/>
    <w:p w:rsidR="00A77DCE" w:rsidRDefault="00A77DCE" w:rsidP="00C13FC5"/>
    <w:p w:rsidR="00A969D0" w:rsidRDefault="00A969D0" w:rsidP="00A77DCE">
      <w:pPr>
        <w:jc w:val="center"/>
        <w:rPr>
          <w:rFonts w:ascii="Arial" w:hAnsi="Arial" w:cs="Arial"/>
          <w:b/>
        </w:rPr>
      </w:pPr>
    </w:p>
    <w:p w:rsidR="00A969D0" w:rsidRDefault="00A969D0" w:rsidP="00A77DCE">
      <w:pPr>
        <w:jc w:val="center"/>
        <w:rPr>
          <w:rFonts w:ascii="Arial" w:hAnsi="Arial" w:cs="Arial"/>
          <w:b/>
        </w:rPr>
      </w:pPr>
    </w:p>
    <w:p w:rsidR="00A77DCE" w:rsidRPr="00F96176" w:rsidRDefault="00A77DCE" w:rsidP="00A77DCE">
      <w:pPr>
        <w:jc w:val="center"/>
        <w:rPr>
          <w:rFonts w:ascii="Arial" w:hAnsi="Arial" w:cs="Arial"/>
          <w:b/>
        </w:rPr>
      </w:pPr>
      <w:r w:rsidRPr="00AC120F">
        <w:rPr>
          <w:rFonts w:ascii="Arial" w:hAnsi="Arial" w:cs="Arial"/>
          <w:b/>
        </w:rPr>
        <w:t>Nation</w:t>
      </w:r>
      <w:r>
        <w:rPr>
          <w:rFonts w:ascii="Arial" w:hAnsi="Arial" w:cs="Arial"/>
          <w:b/>
        </w:rPr>
        <w:t>al School Brea</w:t>
      </w:r>
      <w:r w:rsidR="00527C32">
        <w:rPr>
          <w:rFonts w:ascii="Arial" w:hAnsi="Arial" w:cs="Arial"/>
          <w:b/>
        </w:rPr>
        <w:t>kfast Programme Covid response</w:t>
      </w:r>
    </w:p>
    <w:p w:rsidR="00A77DCE" w:rsidRDefault="00A77DCE" w:rsidP="00A77DCE">
      <w:pPr>
        <w:rPr>
          <w:rFonts w:ascii="Arial" w:hAnsi="Arial" w:cs="Arial"/>
          <w:b/>
          <w:u w:val="single"/>
        </w:rPr>
      </w:pPr>
    </w:p>
    <w:p w:rsidR="00A969D0" w:rsidRPr="00381828" w:rsidRDefault="00A77DCE" w:rsidP="00A969D0">
      <w:pPr>
        <w:rPr>
          <w:rFonts w:ascii="Arial" w:hAnsi="Arial" w:cs="Arial"/>
        </w:rPr>
      </w:pPr>
      <w:r w:rsidRPr="0904B2B5">
        <w:rPr>
          <w:rFonts w:ascii="Arial" w:hAnsi="Arial" w:cs="Arial"/>
        </w:rPr>
        <w:t xml:space="preserve">Our school has signed up to receive free healthy breakfast food as part of the Covid response offer, under the National School Breakfast Programme (NSBP), which is being delivered by the charities Family Action and Magic Breakfast. </w:t>
      </w:r>
      <w:r w:rsidR="00A969D0" w:rsidRPr="0904B2B5">
        <w:rPr>
          <w:rFonts w:ascii="Arial" w:hAnsi="Arial" w:cs="Arial"/>
        </w:rPr>
        <w:t>The benefits of a healthy breakfast include children being settled and ready to learn at the start of the day.</w:t>
      </w:r>
    </w:p>
    <w:p w:rsidR="00A77DCE" w:rsidRDefault="00A77DCE" w:rsidP="00A77DCE">
      <w:pPr>
        <w:rPr>
          <w:rFonts w:ascii="Arial" w:hAnsi="Arial" w:cs="Arial"/>
        </w:rPr>
      </w:pPr>
    </w:p>
    <w:p w:rsidR="00A77DCE" w:rsidRPr="00381828" w:rsidRDefault="00A77DCE" w:rsidP="00A77DCE">
      <w:pPr>
        <w:rPr>
          <w:rFonts w:ascii="Arial" w:hAnsi="Arial" w:cs="Arial"/>
        </w:rPr>
      </w:pPr>
      <w:r w:rsidRPr="0904B2B5">
        <w:rPr>
          <w:rFonts w:ascii="Arial" w:hAnsi="Arial" w:cs="Arial"/>
        </w:rPr>
        <w:t xml:space="preserve">As part of this government funded programme, schools can choose to offer children a healthy breakfast at school. </w:t>
      </w:r>
    </w:p>
    <w:p w:rsidR="00A77DCE" w:rsidRDefault="00A77DCE" w:rsidP="00A77DCE">
      <w:pPr>
        <w:rPr>
          <w:rFonts w:ascii="Arial" w:hAnsi="Arial" w:cs="Arial"/>
        </w:rPr>
      </w:pPr>
    </w:p>
    <w:p w:rsidR="00A77DCE" w:rsidRDefault="00A969D0" w:rsidP="00A77DCE">
      <w:pPr>
        <w:rPr>
          <w:rFonts w:ascii="Arial" w:hAnsi="Arial" w:cs="Arial"/>
        </w:rPr>
      </w:pPr>
      <w:r>
        <w:rPr>
          <w:rFonts w:ascii="Arial" w:hAnsi="Arial" w:cs="Arial"/>
        </w:rPr>
        <w:t xml:space="preserve">We will be </w:t>
      </w:r>
      <w:r w:rsidR="00A77DCE">
        <w:rPr>
          <w:rFonts w:ascii="Arial" w:hAnsi="Arial" w:cs="Arial"/>
        </w:rPr>
        <w:t>offer</w:t>
      </w:r>
      <w:r>
        <w:rPr>
          <w:rFonts w:ascii="Arial" w:hAnsi="Arial" w:cs="Arial"/>
        </w:rPr>
        <w:t>ing</w:t>
      </w:r>
      <w:r w:rsidR="00A77DCE">
        <w:rPr>
          <w:rFonts w:ascii="Arial" w:hAnsi="Arial" w:cs="Arial"/>
        </w:rPr>
        <w:t xml:space="preserve"> children toasted bagel</w:t>
      </w:r>
      <w:r>
        <w:rPr>
          <w:rFonts w:ascii="Arial" w:hAnsi="Arial" w:cs="Arial"/>
        </w:rPr>
        <w:t>s</w:t>
      </w:r>
      <w:r w:rsidR="00A77DCE">
        <w:rPr>
          <w:rFonts w:ascii="Arial" w:hAnsi="Arial" w:cs="Arial"/>
        </w:rPr>
        <w:t xml:space="preserve"> and some fruit </w:t>
      </w:r>
      <w:r w:rsidR="00527C32">
        <w:rPr>
          <w:rFonts w:ascii="Arial" w:hAnsi="Arial" w:cs="Arial"/>
        </w:rPr>
        <w:t>at the beginning of the school day, when they enter their classroom i</w:t>
      </w:r>
      <w:r w:rsidR="00A77DCE">
        <w:rPr>
          <w:rFonts w:ascii="Arial" w:hAnsi="Arial" w:cs="Arial"/>
        </w:rPr>
        <w:t>n the morning</w:t>
      </w:r>
      <w:r w:rsidR="00527C32">
        <w:rPr>
          <w:rFonts w:ascii="Arial" w:hAnsi="Arial" w:cs="Arial"/>
        </w:rPr>
        <w:t>,</w:t>
      </w:r>
      <w:r>
        <w:rPr>
          <w:rFonts w:ascii="Arial" w:hAnsi="Arial" w:cs="Arial"/>
        </w:rPr>
        <w:t xml:space="preserve"> between 8.45am and 9am</w:t>
      </w:r>
      <w:r w:rsidR="00A77DCE">
        <w:rPr>
          <w:rFonts w:ascii="Arial" w:hAnsi="Arial" w:cs="Arial"/>
        </w:rPr>
        <w:t>.</w:t>
      </w:r>
      <w:r>
        <w:rPr>
          <w:rFonts w:ascii="Arial" w:hAnsi="Arial" w:cs="Arial"/>
        </w:rPr>
        <w:t xml:space="preserve"> We plan to start this on Monday 12</w:t>
      </w:r>
      <w:r w:rsidRPr="00A969D0">
        <w:rPr>
          <w:rFonts w:ascii="Arial" w:hAnsi="Arial" w:cs="Arial"/>
          <w:vertAlign w:val="superscript"/>
        </w:rPr>
        <w:t>th</w:t>
      </w:r>
      <w:r>
        <w:rPr>
          <w:rFonts w:ascii="Arial" w:hAnsi="Arial" w:cs="Arial"/>
        </w:rPr>
        <w:t xml:space="preserve"> October</w:t>
      </w:r>
      <w:r w:rsidR="00527C32">
        <w:rPr>
          <w:rFonts w:ascii="Arial" w:hAnsi="Arial" w:cs="Arial"/>
        </w:rPr>
        <w:t xml:space="preserve"> 2020</w:t>
      </w:r>
      <w:r>
        <w:rPr>
          <w:rFonts w:ascii="Arial" w:hAnsi="Arial" w:cs="Arial"/>
        </w:rPr>
        <w:t>.</w:t>
      </w:r>
    </w:p>
    <w:p w:rsidR="00A77DCE" w:rsidRDefault="00A77DCE" w:rsidP="00A77DCE">
      <w:pPr>
        <w:rPr>
          <w:rFonts w:ascii="Arial" w:hAnsi="Arial" w:cs="Arial"/>
        </w:rPr>
      </w:pPr>
    </w:p>
    <w:p w:rsidR="00A969D0" w:rsidRDefault="00A969D0" w:rsidP="00A77DCE">
      <w:pPr>
        <w:rPr>
          <w:rFonts w:ascii="Arial" w:hAnsi="Arial" w:cs="Arial"/>
        </w:rPr>
      </w:pPr>
      <w:r>
        <w:rPr>
          <w:rFonts w:ascii="Arial" w:hAnsi="Arial" w:cs="Arial"/>
        </w:rPr>
        <w:t>If you do not wish your child to have some bagel please contact the school.</w:t>
      </w:r>
    </w:p>
    <w:p w:rsidR="00A77DCE" w:rsidRPr="00381828" w:rsidRDefault="00A77DCE" w:rsidP="00A77DCE">
      <w:pPr>
        <w:rPr>
          <w:rFonts w:ascii="Arial" w:hAnsi="Arial" w:cs="Arial"/>
        </w:rPr>
      </w:pPr>
      <w:bookmarkStart w:id="0" w:name="_GoBack"/>
      <w:bookmarkEnd w:id="0"/>
    </w:p>
    <w:sectPr w:rsidR="00A77DCE" w:rsidRPr="00381828" w:rsidSect="00303903">
      <w:headerReference w:type="first" r:id="rId9"/>
      <w:footerReference w:type="first" r:id="rId10"/>
      <w:pgSz w:w="11906" w:h="16838" w:code="9"/>
      <w:pgMar w:top="851" w:right="567" w:bottom="567" w:left="567"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6F" w:rsidRDefault="00FA726F" w:rsidP="009E18BB">
      <w:r>
        <w:separator/>
      </w:r>
    </w:p>
  </w:endnote>
  <w:endnote w:type="continuationSeparator" w:id="0">
    <w:p w:rsidR="00FA726F" w:rsidRDefault="00FA726F" w:rsidP="009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C5" w:rsidRDefault="00303903" w:rsidP="002D629A">
    <w:pPr>
      <w:pStyle w:val="Footer"/>
    </w:pPr>
    <w:r>
      <w:rPr>
        <w:noProof/>
        <w:lang w:eastAsia="en-GB"/>
      </w:rPr>
      <w:drawing>
        <wp:anchor distT="0" distB="0" distL="114300" distR="114300" simplePos="0" relativeHeight="251662336" behindDoc="0" locked="0" layoutInCell="1" allowOverlap="1">
          <wp:simplePos x="0" y="0"/>
          <wp:positionH relativeFrom="column">
            <wp:posOffset>2611755</wp:posOffset>
          </wp:positionH>
          <wp:positionV relativeFrom="paragraph">
            <wp:posOffset>320040</wp:posOffset>
          </wp:positionV>
          <wp:extent cx="1320800" cy="395605"/>
          <wp:effectExtent l="0" t="0" r="0" b="4445"/>
          <wp:wrapSquare wrapText="bothSides"/>
          <wp:docPr id="8" name="Picture 8" descr="Image result for hope learn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pe learn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C5">
      <w:t xml:space="preserve">    Burton Green, YO3O 6JE </w:t>
    </w:r>
    <w:proofErr w:type="gramStart"/>
    <w:r w:rsidR="00C13FC5">
      <w:t>|  01904</w:t>
    </w:r>
    <w:proofErr w:type="gramEnd"/>
    <w:r w:rsidR="00C13FC5">
      <w:t xml:space="preserve"> </w:t>
    </w:r>
    <w:r w:rsidR="00506583">
      <w:t>806293</w:t>
    </w:r>
    <w:r w:rsidR="00C13FC5">
      <w:t xml:space="preserve">  |  </w:t>
    </w:r>
    <w:hyperlink r:id="rId3" w:history="1">
      <w:r w:rsidR="00C13FC5" w:rsidRPr="007F66D1">
        <w:rPr>
          <w:rStyle w:val="Hyperlink"/>
        </w:rPr>
        <w:t>www.burtongreenprimary.org</w:t>
      </w:r>
    </w:hyperlink>
    <w:r w:rsidR="00C13FC5">
      <w:t xml:space="preserve">  |  </w:t>
    </w:r>
    <w:hyperlink r:id="rId4" w:history="1">
      <w:r w:rsidR="005E5B6E">
        <w:rPr>
          <w:rStyle w:val="Hyperlink"/>
        </w:rPr>
        <w:t>hello</w:t>
      </w:r>
      <w:r w:rsidR="00C13FC5" w:rsidRPr="007F66D1">
        <w:rPr>
          <w:rStyle w:val="Hyperlink"/>
        </w:rPr>
        <w:t>@</w:t>
      </w:r>
      <w:r w:rsidR="005E5B6E">
        <w:rPr>
          <w:rStyle w:val="Hyperlink"/>
        </w:rPr>
        <w:t>bgp.hlt.academy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6F" w:rsidRDefault="00FA726F" w:rsidP="009E18BB">
      <w:r>
        <w:separator/>
      </w:r>
    </w:p>
  </w:footnote>
  <w:footnote w:type="continuationSeparator" w:id="0">
    <w:p w:rsidR="00FA726F" w:rsidRDefault="00FA726F" w:rsidP="009E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25" w:rsidRDefault="00C13FC5" w:rsidP="00C13FC5">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-207010</wp:posOffset>
              </wp:positionV>
              <wp:extent cx="6908800" cy="1409700"/>
              <wp:effectExtent l="38100" t="38100" r="44450" b="3810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409700"/>
                      </a:xfrm>
                      <a:prstGeom prst="rect">
                        <a:avLst/>
                      </a:prstGeom>
                      <a:solidFill>
                        <a:srgbClr val="FFFFFF"/>
                      </a:solidFill>
                      <a:ln w="762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5pt;margin-top:-16.3pt;width:544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" strokecolor="#00b050" strokeweight="6pt">
              <v:shadow color="#868686"/>
              <v:textbox inset="2.88pt,2.88pt,2.88pt,2.88pt">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v:textbox>
              <w10:wrap type="topAndBottom"/>
            </v:shape>
          </w:pict>
        </mc:Fallback>
      </mc:AlternateContent>
    </w:r>
    <w:r w:rsidR="0055162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-130810</wp:posOffset>
              </wp:positionV>
              <wp:extent cx="7905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solidFill>
                          <a:schemeClr val="bg1"/>
                        </a:solidFill>
                      </a:ln>
                    </wps:spPr>
                    <wps:txbx>
                      <w:txbxContent>
                        <w:p w:rsidR="0055162C" w:rsidRDefault="0055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5pt;margin-top:-10.3pt;width:62.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" fillcolor="white [3201]" strokecolor="white [3212]" strokeweight=".5pt">
              <v:textbox>
                <w:txbxContent>
                  <w:p w:rsidR="0055162C" w:rsidRDefault="0055162C"/>
                </w:txbxContent>
              </v:textbox>
            </v:shape>
          </w:pict>
        </mc:Fallback>
      </mc:AlternateContent>
    </w:r>
    <w:r w:rsidR="00773A25">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467DD"/>
    <w:multiLevelType w:val="hybridMultilevel"/>
    <w:tmpl w:val="BDC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B0492"/>
    <w:multiLevelType w:val="hybridMultilevel"/>
    <w:tmpl w:val="FD4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42D91"/>
    <w:multiLevelType w:val="hybridMultilevel"/>
    <w:tmpl w:val="22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36E0D"/>
    <w:multiLevelType w:val="hybridMultilevel"/>
    <w:tmpl w:val="C3320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BF3469"/>
    <w:multiLevelType w:val="hybridMultilevel"/>
    <w:tmpl w:val="98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D172B"/>
    <w:multiLevelType w:val="hybridMultilevel"/>
    <w:tmpl w:val="2A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B"/>
    <w:rsid w:val="00006B0E"/>
    <w:rsid w:val="0008499E"/>
    <w:rsid w:val="000C6465"/>
    <w:rsid w:val="000E5291"/>
    <w:rsid w:val="00127BAC"/>
    <w:rsid w:val="00145E31"/>
    <w:rsid w:val="001B3A57"/>
    <w:rsid w:val="00245B2A"/>
    <w:rsid w:val="00260B00"/>
    <w:rsid w:val="002650B1"/>
    <w:rsid w:val="00265673"/>
    <w:rsid w:val="0028519E"/>
    <w:rsid w:val="00291B39"/>
    <w:rsid w:val="002A4461"/>
    <w:rsid w:val="002B475B"/>
    <w:rsid w:val="002C773E"/>
    <w:rsid w:val="002D629A"/>
    <w:rsid w:val="002E4614"/>
    <w:rsid w:val="00303903"/>
    <w:rsid w:val="0032291F"/>
    <w:rsid w:val="003A488C"/>
    <w:rsid w:val="003B2DD1"/>
    <w:rsid w:val="003B36A7"/>
    <w:rsid w:val="003C3022"/>
    <w:rsid w:val="003E0B7B"/>
    <w:rsid w:val="00405C1C"/>
    <w:rsid w:val="004331D3"/>
    <w:rsid w:val="00436E97"/>
    <w:rsid w:val="00452562"/>
    <w:rsid w:val="00465EED"/>
    <w:rsid w:val="004B3DBB"/>
    <w:rsid w:val="004B55B0"/>
    <w:rsid w:val="004B75F7"/>
    <w:rsid w:val="004F05E1"/>
    <w:rsid w:val="00506583"/>
    <w:rsid w:val="00513247"/>
    <w:rsid w:val="00527C32"/>
    <w:rsid w:val="0055162C"/>
    <w:rsid w:val="00566980"/>
    <w:rsid w:val="005D0CD6"/>
    <w:rsid w:val="005D238B"/>
    <w:rsid w:val="005E5B6E"/>
    <w:rsid w:val="005F25A4"/>
    <w:rsid w:val="005F6B7B"/>
    <w:rsid w:val="005F7187"/>
    <w:rsid w:val="006357EE"/>
    <w:rsid w:val="00647F0B"/>
    <w:rsid w:val="00677698"/>
    <w:rsid w:val="006A2E5A"/>
    <w:rsid w:val="006F0DEA"/>
    <w:rsid w:val="0070192B"/>
    <w:rsid w:val="007052E4"/>
    <w:rsid w:val="00773A25"/>
    <w:rsid w:val="007905B7"/>
    <w:rsid w:val="007A4045"/>
    <w:rsid w:val="007A5B4B"/>
    <w:rsid w:val="007E26D4"/>
    <w:rsid w:val="007E536B"/>
    <w:rsid w:val="0088698C"/>
    <w:rsid w:val="00896426"/>
    <w:rsid w:val="008A7965"/>
    <w:rsid w:val="00917933"/>
    <w:rsid w:val="009755CA"/>
    <w:rsid w:val="009A6812"/>
    <w:rsid w:val="009E18BB"/>
    <w:rsid w:val="009F574B"/>
    <w:rsid w:val="00A14C6B"/>
    <w:rsid w:val="00A37964"/>
    <w:rsid w:val="00A560C6"/>
    <w:rsid w:val="00A77DCE"/>
    <w:rsid w:val="00A969D0"/>
    <w:rsid w:val="00AA2CDA"/>
    <w:rsid w:val="00AC1DC7"/>
    <w:rsid w:val="00B156B9"/>
    <w:rsid w:val="00B66136"/>
    <w:rsid w:val="00B97F4C"/>
    <w:rsid w:val="00BE0B0F"/>
    <w:rsid w:val="00C13FC5"/>
    <w:rsid w:val="00C22AC9"/>
    <w:rsid w:val="00C27FBE"/>
    <w:rsid w:val="00C5053F"/>
    <w:rsid w:val="00C665AB"/>
    <w:rsid w:val="00C82C59"/>
    <w:rsid w:val="00CB31F3"/>
    <w:rsid w:val="00D40948"/>
    <w:rsid w:val="00D838A0"/>
    <w:rsid w:val="00DA68C7"/>
    <w:rsid w:val="00DB1749"/>
    <w:rsid w:val="00DC7DBB"/>
    <w:rsid w:val="00E27D8B"/>
    <w:rsid w:val="00E346F5"/>
    <w:rsid w:val="00E43D44"/>
    <w:rsid w:val="00E53B22"/>
    <w:rsid w:val="00E5743C"/>
    <w:rsid w:val="00EB6A26"/>
    <w:rsid w:val="00F46066"/>
    <w:rsid w:val="00F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1A5CE5"/>
  <w15:docId w15:val="{897207F3-4736-41DB-9789-5036EA8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18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Header">
    <w:name w:val="header"/>
    <w:basedOn w:val="Normal"/>
    <w:link w:val="HeaderChar"/>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E18BB"/>
  </w:style>
  <w:style w:type="paragraph" w:styleId="Footer">
    <w:name w:val="footer"/>
    <w:basedOn w:val="Normal"/>
    <w:link w:val="FooterChar"/>
    <w:uiPriority w:val="99"/>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8BB"/>
  </w:style>
  <w:style w:type="character" w:customStyle="1" w:styleId="Heading2Char">
    <w:name w:val="Heading 2 Char"/>
    <w:basedOn w:val="DefaultParagraphFont"/>
    <w:link w:val="Heading2"/>
    <w:uiPriority w:val="9"/>
    <w:semiHidden/>
    <w:rsid w:val="009E18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BB"/>
    <w:rPr>
      <w:rFonts w:ascii="Segoe UI" w:hAnsi="Segoe UI" w:cs="Segoe UI"/>
      <w:sz w:val="18"/>
      <w:szCs w:val="18"/>
    </w:rPr>
  </w:style>
  <w:style w:type="character" w:styleId="Hyperlink">
    <w:name w:val="Hyperlink"/>
    <w:basedOn w:val="DefaultParagraphFont"/>
    <w:uiPriority w:val="99"/>
    <w:unhideWhenUsed/>
    <w:rsid w:val="00773A25"/>
    <w:rPr>
      <w:color w:val="0563C1" w:themeColor="hyperlink"/>
      <w:u w:val="single"/>
    </w:rPr>
  </w:style>
  <w:style w:type="paragraph" w:styleId="BodyText">
    <w:name w:val="Body Text"/>
    <w:basedOn w:val="Normal"/>
    <w:link w:val="BodyTextChar"/>
    <w:rsid w:val="003A488C"/>
    <w:pPr>
      <w:spacing w:after="120"/>
    </w:pPr>
  </w:style>
  <w:style w:type="character" w:customStyle="1" w:styleId="BodyTextChar">
    <w:name w:val="Body Text Char"/>
    <w:basedOn w:val="DefaultParagraphFont"/>
    <w:link w:val="BodyText"/>
    <w:rsid w:val="003A488C"/>
    <w:rPr>
      <w:rFonts w:ascii="Times New Roman" w:eastAsia="Times New Roman" w:hAnsi="Times New Roman" w:cs="Times New Roman"/>
      <w:sz w:val="24"/>
      <w:szCs w:val="24"/>
      <w:lang w:eastAsia="en-GB"/>
    </w:rPr>
  </w:style>
  <w:style w:type="table" w:styleId="TableGrid">
    <w:name w:val="Table Grid"/>
    <w:basedOn w:val="TableNormal"/>
    <w:uiPriority w:val="39"/>
    <w:rsid w:val="003C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urtongreenprimary.org" TargetMode="External"/><Relationship Id="rId2" Type="http://schemas.openxmlformats.org/officeDocument/2006/relationships/image" Target="media/image4.jpeg"/><Relationship Id="rId1" Type="http://schemas.openxmlformats.org/officeDocument/2006/relationships/hyperlink" Target="http://www.google.co.uk/url?sa=i&amp;rct=j&amp;q=&amp;esrc=s&amp;source=images&amp;cd=&amp;cad=rja&amp;uact=8&amp;ved=0ahUKEwjsnKX6q5LTAhVBnBQKHT7BCfMQjRwIBw&amp;url=http://www.dyet.education/academy-trusts&amp;psig=AFQjCNHDZz3R8Lkz06dVflGWmwBU9aA2GQ&amp;ust=1491654435401004" TargetMode="External"/><Relationship Id="rId4" Type="http://schemas.openxmlformats.org/officeDocument/2006/relationships/hyperlink" Target="mailto:contact@burtongreenprim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BA89-88D3-4B5C-AB34-17A1CB26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2019-06-17T12:56:00Z</cp:lastPrinted>
  <dcterms:created xsi:type="dcterms:W3CDTF">2020-10-07T07:50:00Z</dcterms:created>
  <dcterms:modified xsi:type="dcterms:W3CDTF">2020-10-07T09:10:00Z</dcterms:modified>
</cp:coreProperties>
</file>